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2CDAC" w14:textId="77777777"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5293199" w14:textId="77777777"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14:paraId="7860ACEB" w14:textId="77777777"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2FD6BA9E" w14:textId="77777777" w:rsidR="005451E5" w:rsidRPr="00247A36" w:rsidRDefault="005451E5" w:rsidP="005451E5">
      <w:pPr>
        <w:spacing w:line="259" w:lineRule="auto"/>
        <w:jc w:val="center"/>
        <w:rPr>
          <w:rFonts w:ascii="Arial" w:hAnsi="Arial" w:cs="Arial"/>
          <w:b/>
          <w:sz w:val="32"/>
          <w:szCs w:val="32"/>
        </w:rPr>
      </w:pPr>
      <w:r w:rsidRPr="00247A36">
        <w:rPr>
          <w:rFonts w:ascii="Arial" w:hAnsi="Arial" w:cs="Arial"/>
          <w:b/>
          <w:sz w:val="32"/>
          <w:szCs w:val="32"/>
        </w:rPr>
        <w:t>Souhlas se zadáním a podmínkami výběrového řízení</w:t>
      </w:r>
    </w:p>
    <w:p w14:paraId="5BC213FE" w14:textId="77777777" w:rsidR="005451E5" w:rsidRPr="00247A36" w:rsidRDefault="005451E5" w:rsidP="005451E5">
      <w:pPr>
        <w:spacing w:line="259" w:lineRule="auto"/>
        <w:jc w:val="center"/>
        <w:rPr>
          <w:rFonts w:ascii="Arial" w:hAnsi="Arial" w:cs="Arial"/>
          <w:b/>
          <w:sz w:val="32"/>
          <w:szCs w:val="32"/>
        </w:rPr>
      </w:pPr>
      <w:r w:rsidRPr="00247A36">
        <w:rPr>
          <w:rFonts w:ascii="Arial" w:hAnsi="Arial" w:cs="Arial"/>
          <w:b/>
          <w:sz w:val="32"/>
          <w:szCs w:val="32"/>
        </w:rPr>
        <w:t>Prohlášení o úplnosti a pravdivosti nabídky</w:t>
      </w:r>
    </w:p>
    <w:p w14:paraId="3F85D3E3" w14:textId="77777777"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14:paraId="0C1E726D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227"/>
      </w:tblGrid>
      <w:tr w:rsidR="00742D49" w:rsidRPr="0044095F" w14:paraId="3315D307" w14:textId="77777777" w:rsidTr="00B77D90">
        <w:trPr>
          <w:trHeight w:val="362"/>
        </w:trPr>
        <w:tc>
          <w:tcPr>
            <w:tcW w:w="1564" w:type="pct"/>
            <w:shd w:val="clear" w:color="auto" w:fill="auto"/>
            <w:vAlign w:val="center"/>
          </w:tcPr>
          <w:p w14:paraId="0718739A" w14:textId="528754A2"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247A36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vAlign w:val="center"/>
          </w:tcPr>
          <w:p w14:paraId="501790AB" w14:textId="0470B36B" w:rsidR="00742D49" w:rsidRPr="00F0407B" w:rsidRDefault="008C189B" w:rsidP="000E73F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C189B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provedení stavby s názvem „Hlavní polní cesta HC3 a </w:t>
            </w:r>
            <w:proofErr w:type="spellStart"/>
            <w:r w:rsidRPr="008C189B">
              <w:rPr>
                <w:rFonts w:ascii="Arial" w:hAnsi="Arial" w:cs="Arial"/>
                <w:b/>
                <w:sz w:val="22"/>
                <w:szCs w:val="22"/>
              </w:rPr>
              <w:t>výsadba</w:t>
            </w:r>
            <w:proofErr w:type="spellEnd"/>
            <w:r w:rsidRPr="008C189B">
              <w:rPr>
                <w:rFonts w:ascii="Arial" w:hAnsi="Arial" w:cs="Arial"/>
                <w:b/>
                <w:sz w:val="22"/>
                <w:szCs w:val="22"/>
              </w:rPr>
              <w:t xml:space="preserve"> LBC Háje, LBK 769703-2 a IP3 v k. </w:t>
            </w:r>
            <w:proofErr w:type="spellStart"/>
            <w:r w:rsidRPr="008C189B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8C189B">
              <w:rPr>
                <w:rFonts w:ascii="Arial" w:hAnsi="Arial" w:cs="Arial"/>
                <w:b/>
                <w:sz w:val="22"/>
                <w:szCs w:val="22"/>
              </w:rPr>
              <w:t xml:space="preserve"> Třebětice“</w:t>
            </w:r>
          </w:p>
        </w:tc>
      </w:tr>
      <w:tr w:rsidR="00742D49" w:rsidRPr="0044095F" w14:paraId="683645F0" w14:textId="77777777" w:rsidTr="00B77D90">
        <w:trPr>
          <w:trHeight w:val="362"/>
        </w:trPr>
        <w:tc>
          <w:tcPr>
            <w:tcW w:w="1564" w:type="pct"/>
            <w:shd w:val="clear" w:color="auto" w:fill="auto"/>
            <w:vAlign w:val="center"/>
          </w:tcPr>
          <w:p w14:paraId="674D8463" w14:textId="77777777"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36" w:type="pct"/>
            <w:vAlign w:val="center"/>
          </w:tcPr>
          <w:p w14:paraId="23DCC9CB" w14:textId="6892B302" w:rsidR="00742D49" w:rsidRPr="00BD0429" w:rsidRDefault="00B77D90" w:rsidP="00742D49">
            <w:pPr>
              <w:rPr>
                <w:rFonts w:ascii="Arial" w:hAnsi="Arial" w:cs="Arial"/>
                <w:sz w:val="22"/>
                <w:szCs w:val="22"/>
              </w:rPr>
            </w:pPr>
            <w:r w:rsidRPr="00B77D90">
              <w:rPr>
                <w:rFonts w:ascii="Arial" w:hAnsi="Arial" w:cs="Arial"/>
                <w:sz w:val="22"/>
                <w:szCs w:val="22"/>
              </w:rPr>
              <w:t>SP12212/2021-525101</w:t>
            </w:r>
          </w:p>
        </w:tc>
      </w:tr>
    </w:tbl>
    <w:p w14:paraId="0525F630" w14:textId="77777777"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14:paraId="1C62356E" w14:textId="77777777"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14:paraId="7EA873F4" w14:textId="77777777"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14:paraId="1F756449" w14:textId="77777777"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14:paraId="7594F5BF" w14:textId="77777777"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14:paraId="6EA48730" w14:textId="77777777"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14:paraId="38E31E5F" w14:textId="77777777"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C10E592" w14:textId="77777777"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14:paraId="2F4401AF" w14:textId="77777777"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14:paraId="5F0162ED" w14:textId="77777777"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14:paraId="533CFB75" w14:textId="77777777"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14:paraId="65879DC7" w14:textId="77777777"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EBCD92D" w14:textId="77777777"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DE44CD1" w14:textId="77777777"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14:paraId="4A63D3FA" w14:textId="77777777"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14:paraId="72C806CB" w14:textId="77777777"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EB985F0" w14:textId="77777777"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E54537B" w14:textId="77777777"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41362EF" w14:textId="77777777"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C74F15" w14:textId="77777777"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7318D9A" w14:textId="77777777"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14:paraId="531236E5" w14:textId="77777777"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6A3FA" w14:textId="77777777" w:rsidR="00770730" w:rsidRDefault="00770730" w:rsidP="008E4AD5">
      <w:r>
        <w:separator/>
      </w:r>
    </w:p>
  </w:endnote>
  <w:endnote w:type="continuationSeparator" w:id="0">
    <w:p w14:paraId="1FADA4E2" w14:textId="77777777" w:rsidR="00770730" w:rsidRDefault="007707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1542E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4C97611F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675B834" w14:textId="77777777" w:rsidR="001C3387" w:rsidRDefault="001C3387" w:rsidP="001C3387">
    <w:pPr>
      <w:pStyle w:val="Zpat"/>
      <w:jc w:val="right"/>
    </w:pPr>
    <w:r>
      <w:tab/>
    </w:r>
    <w:r>
      <w:tab/>
    </w:r>
  </w:p>
  <w:p w14:paraId="4D2889D7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46724671"/>
      <w:docPartObj>
        <w:docPartGallery w:val="Page Numbers (Bottom of Page)"/>
        <w:docPartUnique/>
      </w:docPartObj>
    </w:sdtPr>
    <w:sdtEndPr/>
    <w:sdtContent>
      <w:p w14:paraId="0E75819E" w14:textId="77777777"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995985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14:paraId="4CFA3329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97E8B" w14:textId="77777777" w:rsidR="00770730" w:rsidRDefault="00770730" w:rsidP="008E4AD5">
      <w:r>
        <w:separator/>
      </w:r>
    </w:p>
  </w:footnote>
  <w:footnote w:type="continuationSeparator" w:id="0">
    <w:p w14:paraId="76C85B62" w14:textId="77777777" w:rsidR="00770730" w:rsidRDefault="007707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BED90" w14:textId="77777777" w:rsidR="00C52672" w:rsidRPr="008B1558" w:rsidRDefault="00B77D9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B596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14:paraId="6D6499F0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30EE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E73F8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7A36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344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24DA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0730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89B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985"/>
    <w:rsid w:val="00995C3D"/>
    <w:rsid w:val="00997300"/>
    <w:rsid w:val="009A2665"/>
    <w:rsid w:val="009A3564"/>
    <w:rsid w:val="009A3DF4"/>
    <w:rsid w:val="009A5564"/>
    <w:rsid w:val="009A559A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77D90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A13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1222F-9940-4252-AE19-AD471A65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642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2020-03-16T12:00:00Z</dcterms:created>
  <dcterms:modified xsi:type="dcterms:W3CDTF">2021-11-15T09:30:00Z</dcterms:modified>
</cp:coreProperties>
</file>